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D3" w:rsidRPr="00E418D3" w:rsidRDefault="00E418D3" w:rsidP="00E418D3">
      <w:pPr>
        <w:shd w:val="clear" w:color="auto" w:fill="D6E9C6"/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aps/>
          <w:color w:val="333333"/>
          <w:kern w:val="36"/>
          <w:sz w:val="24"/>
          <w:szCs w:val="24"/>
          <w:lang w:eastAsia="ru-RU"/>
        </w:rPr>
        <w:t>СОЦИАЛЬНЫЙ КОДЕКС САНКТ-ПЕТЕРБУРГА ГЛАВА 5. ПОДДЕРЖКА СЕМЕЙ С ДЕТЬМИ</w:t>
      </w:r>
    </w:p>
    <w:p w:rsidR="00E418D3" w:rsidRPr="00E418D3" w:rsidRDefault="00E418D3" w:rsidP="00E418D3">
      <w:pPr>
        <w:spacing w:after="0" w:line="254" w:lineRule="atLeast"/>
        <w:ind w:firstLine="225"/>
        <w:jc w:val="center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ЗАКОН САНКТ-ПЕТЕРБУРГА</w:t>
      </w:r>
    </w:p>
    <w:p w:rsidR="00E418D3" w:rsidRPr="00E418D3" w:rsidRDefault="00E418D3" w:rsidP="00E418D3">
      <w:pPr>
        <w:spacing w:after="0" w:line="254" w:lineRule="atLeast"/>
        <w:ind w:firstLine="225"/>
        <w:jc w:val="center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Социальный кодекс Санкт-Петербурга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br/>
        <w:t>(с изменениями на 23 декабря 2016 года)</w:t>
      </w:r>
    </w:p>
    <w:p w:rsidR="00E418D3" w:rsidRPr="00E418D3" w:rsidRDefault="00E418D3" w:rsidP="00E418D3">
      <w:pPr>
        <w:shd w:val="clear" w:color="auto" w:fill="E6F2DB"/>
        <w:spacing w:after="0" w:line="254" w:lineRule="atLeast"/>
        <w:ind w:firstLine="225"/>
        <w:jc w:val="center"/>
        <w:outlineLvl w:val="2"/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Глава 5.</w:t>
      </w: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br/>
        <w:t>Социальная поддержка семей, имеющих детей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Для целей настоящей главы используются следующие понятия: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i/>
          <w:iCs/>
          <w:color w:val="365C2C"/>
          <w:sz w:val="24"/>
          <w:szCs w:val="24"/>
          <w:lang w:eastAsia="ru-RU"/>
        </w:rPr>
        <w:t>семья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- граждане, являющиеся законными представителями детей, и дети, совместно проживающие с ними и ведущие общее хозяйство;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i/>
          <w:iCs/>
          <w:color w:val="365C2C"/>
          <w:sz w:val="24"/>
          <w:szCs w:val="24"/>
          <w:lang w:eastAsia="ru-RU"/>
        </w:rPr>
        <w:t>законные представители 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- родители, усыновители, опекуны и попечители;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i/>
          <w:iCs/>
          <w:color w:val="365C2C"/>
          <w:sz w:val="24"/>
          <w:szCs w:val="24"/>
          <w:lang w:eastAsia="ru-RU"/>
        </w:rPr>
        <w:t>семья военнослужащих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- семья (неполная семья), в которой один из законных представителей детей проходит военную службу по призыву в качестве военнослужащего из состава военнослужащих, к которому относятся солдаты, матросы, сержанты, старшины, или курсанта военного образовательного учреждения профессионального образования до заключения контракта о прохождении военной службы;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i/>
          <w:iCs/>
          <w:color w:val="365C2C"/>
          <w:sz w:val="24"/>
          <w:szCs w:val="24"/>
          <w:lang w:eastAsia="ru-RU"/>
        </w:rPr>
        <w:t>студенческая семья 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- семья (неполная семья), в которой оба родителя, состоящие в браке (единственный родитель), обучаются по очной форме обучения в образовательных учреждениях среднего профессионального или высшего профессионального образования, если образование данного уровня они получают впервые, и имеют одного или нескольких несовершеннолетних детей;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i/>
          <w:iCs/>
          <w:color w:val="365C2C"/>
          <w:sz w:val="24"/>
          <w:szCs w:val="24"/>
          <w:lang w:eastAsia="ru-RU"/>
        </w:rPr>
        <w:t>ребенок-инвалид с особыми потребностями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- ребенок-инвалид в возрасте до 18 лет, у которого в индивидуальной программе реабилитации или абилитации инвалида, выданной федеральным государственным учреждением медико-социальной экспертизы, имеется запись о наличии третьей степени ограничения по одной из основных категорий жизнедеятельности;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i/>
          <w:iCs/>
          <w:color w:val="365C2C"/>
          <w:sz w:val="24"/>
          <w:szCs w:val="24"/>
          <w:lang w:eastAsia="ru-RU"/>
        </w:rPr>
        <w:t>ребенок с ограниченными возможностями здоровья 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- ребенок в возрасте до 18 лет, имеющий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17. Категории семей, в отношении которых устанавливаются меры социальной поддержки и дополнительные меры социальной поддержки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1.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Меры социальной поддержки, предусмотренные пунктом 1 статьи 18 настоящего Кодекса, предоставляются семьям, в которых ребенок (дети) и один или оба родителя являются гражданами, лицами без гражданства, в том числе беженцами, имеющими место жительства или место пребывания в Санкт-Петербурге, иностранными гражданами, имеющими место жительства в Санкт-Петербурге, а также лицами без определенного места жительства.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2.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Пункт исключен с 1 января 2016 года - Закон Санкт-Петербурга от 11 ноября 2015 года N 669-128. -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3.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Дополнительные меры социальной поддержки, предусмотренные подпунктами 1 и 2 пункта 1, пунктом 4 статьи 19 настоящего Кодекса, предоставляются семьям, в которых ребенок (дети) и один или оба родителя являются гражданами, имеющими место жительства в Санкт-Петербурге.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4.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Меры социальной поддержки, предусмотренные пунктами 2-5 статьи 18 настоящего Кодекса, дополнительные меры социальной поддержки, предусмотренные подпунктом 3 пункта 1, подпунктом 2 пункта 2, пунктами 5 и 7 статьи 19 настоящего Кодекса, предоставляются многодетным семьям, в которых дети и один или оба родителя являются гражданами Российской Федерации, имеющими место жительства или место пребывания в Санкт-Петербурге.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5.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 Дополнительная мера социальной поддержки, предусмотренная подпунктом 1 пункта 2 статьи 19 настоящего Кодекса, предоставляется студенческим семьям, в которых 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lastRenderedPageBreak/>
        <w:t>ребенок (дети) и один или оба родителя в возрасте до 30 лет являются гражданами, имеющими место жительства в Санкт-Петербурге.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5_1. 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Меры социальной поддержки, предусмотренные пунктами 6 и 7 статьи 18 настоящего Кодекса, предоставляются одному из родителей (законных представителей) детей, посещающих государственное дошкольное или иное государственное образовательное учреждение, осуществляющее образовательную деятельность по реализации образовательных программ дошкольного образования.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5_2. Мера социальной поддержки, предусмотренная пунктом 8 статьи 18 настоящего Кодекса, предоставляется одному из родителей (законных представителей) ребенка с ограниченными возможностями здоровья, обучающегося в государственном образовательном учреждении.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6. 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Меры социальной поддержки и дополнительные меры социальной поддержки, установленные статьей 18 и пунктами 1, 2, 4 и 5 статьи 19 настоящего Кодекса, не распространяются на:</w:t>
      </w:r>
    </w:p>
    <w:p w:rsidR="00E418D3" w:rsidRPr="00E418D3" w:rsidRDefault="00E418D3" w:rsidP="00E418D3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граждан, дети которых находятся на полном государственном обеспечении;</w:t>
      </w:r>
    </w:p>
    <w:p w:rsidR="00E418D3" w:rsidRPr="00E418D3" w:rsidRDefault="00E418D3" w:rsidP="00E418D3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граждан, лишенных родительских прав (ограниченных в родительских правах);</w:t>
      </w:r>
    </w:p>
    <w:p w:rsidR="00E418D3" w:rsidRPr="00E418D3" w:rsidRDefault="00E418D3" w:rsidP="00E418D3">
      <w:pPr>
        <w:numPr>
          <w:ilvl w:val="0"/>
          <w:numId w:val="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граждан Российской Федерации, выехавших на постоянное место жительства за пределы Российской Федерации.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7. 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При наличии в семье двух и более детей меры социальной поддержки и дополнительные меры социальной поддержки, установленные настоящей главой, назначаются на каждого ребенка, за исключением мер социальной поддержки и дополнительных мер социальной поддержки, предусмотренных пунктами 3 и 4 статьи 18, подпунктами 1 и 2 пункта 2, пунктами 4, 5 и 7 статьи 19 настоящего Кодекса.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Мера социальной поддержки, предусмотренная пунктом 3 статьи 18, дополнительные меры социальной поддержки, предусмотренные подпунктами 1 и 2 пункта 2, пунктами 5 и 7 статьи 19 настоящего Кодекса, предоставляются одному супругу (законному представителю) на семью.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Дополнительная мера социальной поддержки, предусмотренная пунктом 4 статьи 19 настоящего Кодекса, назначается семье однократно на одного из детей, в том числе при рождении трех и более детей одновременно.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8. 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Меры социальной поддержки, предусмотренные пунктом 1 статьи 18 настоящего Кодекса, дополнительная мера социальной поддержки, предусмотренная пунктом 4 статьи 19 настоящего Кодекса, предоставляются по одному из оснований, предусматривающему более высокий размер.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Меры социальной поддержки, предусмотренные пунктами 6 и 7 статьи 18 настоящего Кодекса, предоставляются по одному из оснований, предусматривающему более высокий размер.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8-1.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Многодетным семьям (членам многодетной семьи), имеющим одновременно право на получение дополнительной меры социальной поддержки, предусмотренной пунктом 7 статьи 19 настоящего Кодекса, и меры социальной поддержки или дополнительной меры социальной поддержки по оплате жилого помещения, предоставляется дополнительная мера социальной поддержки или мера социальной поддержки по выбору многодетной семьи (члена многодетной семьи).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9.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Меры социальной поддержки, предусмотренные подпунктами 1-3 пункта 1 статьи 18 настоящего Кодекса, за исключением случаев, предусмотренных в пункте 10 настоящей статьи, а также дополнительная мера социальной поддержки, предусмотренная пунктом 4 статьи 19 настоящего Кодекса, назначаются, если семья является малообеспеченной семьей.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Сумма ежемесячных пособий, компенсационных выплат, ежемесячных социальных выплат и ежемесячных денежных выплат не учитывается при исчислении размера 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lastRenderedPageBreak/>
        <w:t>среднедушевого дохода семьи для признания ее малообеспеченной семьей при определении права на меры социальной поддержки, предусмотренные подпунктами 1-3 пункта 1 статьи 18 настоящего Кодекса, и дополнительную меру социальной поддержки, предусмотренную пунктом 4 статьи 19 настоящего Кодекса.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10.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Меры социальной поддержки, предусмотренные подпунктами 1-3 пункта 1 статьи 18 настоящего Кодекса, назначаются независимо от среднедушевого дохода семьи в следующих случаях:</w:t>
      </w:r>
    </w:p>
    <w:p w:rsidR="00E418D3" w:rsidRPr="00E418D3" w:rsidRDefault="00E418D3" w:rsidP="00E418D3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на ребенка из многодетной семьи;</w:t>
      </w:r>
    </w:p>
    <w:p w:rsidR="00E418D3" w:rsidRPr="00E418D3" w:rsidRDefault="00E418D3" w:rsidP="00E418D3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на ребенка из семьи, в которой имеется ребенок-инвалид;</w:t>
      </w:r>
    </w:p>
    <w:p w:rsidR="00E418D3" w:rsidRPr="00E418D3" w:rsidRDefault="00E418D3" w:rsidP="00E418D3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на ребенка в возрасте от рождения до исполнения ему 3 лет при наличии у ребенка медицинских показаний к обеспечению специальными молочными продуктами детского питания;</w:t>
      </w:r>
    </w:p>
    <w:p w:rsidR="00E418D3" w:rsidRPr="00E418D3" w:rsidRDefault="00E418D3" w:rsidP="00E418D3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на ребенка из неполной семьи, в которой имеется еще ребенок в возрасте до 3 лет;</w:t>
      </w:r>
    </w:p>
    <w:p w:rsidR="00E418D3" w:rsidRPr="00E418D3" w:rsidRDefault="00E418D3" w:rsidP="00E418D3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на ребенка из семьи, в которой имеется ВИЧ-инфицированный ребенок;</w:t>
      </w:r>
    </w:p>
    <w:p w:rsidR="00E418D3" w:rsidRPr="00E418D3" w:rsidRDefault="00E418D3" w:rsidP="00E418D3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на ребенка из семьи, в которой имеется ребенок-инвалид с особыми потребностями;</w:t>
      </w:r>
    </w:p>
    <w:p w:rsidR="00E418D3" w:rsidRPr="00E418D3" w:rsidRDefault="00E418D3" w:rsidP="00E418D3">
      <w:pPr>
        <w:numPr>
          <w:ilvl w:val="0"/>
          <w:numId w:val="2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на ребенка из семьи, в которой имеется ребенок, страдающий заболеванием целиакия.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18. Меры социальной поддержки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Семьям, имеющим детей, предоставляются следующие меры социальной поддержки: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1. Ежемесячные пособия: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1) ежемесячное пособие на ребенка в возрасте </w:t>
      </w: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от рождения до полутора лет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на приобретение товаров детского ассортимента и продуктов детского питания назначается в следующих размерах:</w:t>
      </w:r>
    </w:p>
    <w:p w:rsidR="00E418D3" w:rsidRPr="00E418D3" w:rsidRDefault="00E418D3" w:rsidP="00E418D3">
      <w:pPr>
        <w:numPr>
          <w:ilvl w:val="0"/>
          <w:numId w:val="3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2242 рубля 81 копейка - при рождении первого ребенка;</w:t>
      </w:r>
    </w:p>
    <w:p w:rsidR="00E418D3" w:rsidRPr="00E418D3" w:rsidRDefault="00E418D3" w:rsidP="00E418D3">
      <w:pPr>
        <w:numPr>
          <w:ilvl w:val="0"/>
          <w:numId w:val="3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2893 рубля 95 копеек - при рождении второго и последующих детей;</w:t>
      </w:r>
    </w:p>
    <w:p w:rsidR="00E418D3" w:rsidRPr="00E418D3" w:rsidRDefault="00E418D3" w:rsidP="00E418D3">
      <w:pPr>
        <w:numPr>
          <w:ilvl w:val="0"/>
          <w:numId w:val="3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2532 рубля 20 копеек - при рождении первого ребенка в неполной семье, семье военнослужащего;</w:t>
      </w:r>
    </w:p>
    <w:p w:rsidR="00E418D3" w:rsidRPr="00E418D3" w:rsidRDefault="00E418D3" w:rsidP="00E418D3">
      <w:pPr>
        <w:numPr>
          <w:ilvl w:val="0"/>
          <w:numId w:val="3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2893 рубля 95 копеек - при рождении второго и последующих детей в неполной семье, семье военнослужащего;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2) ежемесячное пособие на ребенка в возрасте </w:t>
      </w: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от полутора лет до 7 лет 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на приобретение товаров детского ассортимента, продуктов детского питания, специальных молочных продуктов назначается в размере 651 рубля 61 копейки, на ребенка из неполной семьи, семьи военнослужащего - 940 рублей 46 копеек;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3) ежемесячное пособие на ребенка в возрасте </w:t>
      </w: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от 7 лет до 16 лет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либо до окончания образовательного учреждения, реализующего образовательные программы начального общего, основного общего, среднего общего образования, но не старше 18 лет назначается в размере 604 рублей 58 копеек; на ребенка из неполной семьи, семьи военнослужащего - 873 рублей 28 копеек;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4) ежемесячное пособие на ребенка в возрасте </w:t>
      </w: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от рождения до 18 лет 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из семьи, где </w:t>
      </w: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оба законных представителя (единственный законный представитель) являются инвалидами I и (или) II групп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, на приобретение товаров детского (подросткового) ассортимента, продуктов детского питания, специальных молочных продуктов назначается в следующих размерах:</w:t>
      </w:r>
    </w:p>
    <w:p w:rsidR="00E418D3" w:rsidRPr="00E418D3" w:rsidRDefault="00E418D3" w:rsidP="00E418D3">
      <w:pPr>
        <w:numPr>
          <w:ilvl w:val="0"/>
          <w:numId w:val="4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4437 рублей 32 копейки - на ребенка в возрасте от рождения до 7 лет;</w:t>
      </w:r>
    </w:p>
    <w:p w:rsidR="00E418D3" w:rsidRPr="00E418D3" w:rsidRDefault="00E418D3" w:rsidP="00E418D3">
      <w:pPr>
        <w:numPr>
          <w:ilvl w:val="0"/>
          <w:numId w:val="4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3081 рубль 47 копеек - на ребенка в возрасте от 7 лет до 18 лет;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lastRenderedPageBreak/>
        <w:t>5) ежемесячное пособие </w:t>
      </w: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на ребенка-инвалида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в возрасте от рождения до 18 лет на приобретение товаров детского (подросткового) ассортимента, продуктов детского питания, специальных молочных продуктов назначается в размере 4437 рублей 32 копеек;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6) ежемесячное пособие</w:t>
      </w: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 на ребенка-инвалида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в возрасте от рождения до 18 лет из семьи, </w:t>
      </w: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где оба законных представителя (единственный законный представитель) являются инвалидами I и (или) II групп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, на приобретение товаров детского (подросткового) ассортимента, продуктов детского питания, специальных молочных продуктов назначается в размере 6162 рублей 95 копеек;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7) ежемесячное пособие </w:t>
      </w: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на ВИЧ-инфицированного ребенка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в возрасте до 18 лет на приобретение товаров детского (подросткового) ассортимента, продуктов детского питания, специальных молочных продуктов назначается в размере 4437 рублей 32 копеек;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8) ежемесячное пособие </w:t>
      </w: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на ребенка-инвалида с особыми потребностями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на приобретение товаров детского (подросткового) ассортимента, продуктов детского питания, специальных молочных продуктов назначается в размере 10000 рублей.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2. 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Ежегодная компенсационная выплата на </w:t>
      </w: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детей из многодетных семей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, обучающихся в образовательных организациях, реализующих образовательные программы начального общего, основного общего, среднего общего образования и среднего профессионального образования по программам подготовки квалифицированных рабочих (служащих), но не старше 18 лет, назначается в размере 2893 рублей 95 копеек.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3.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Оплата многодетной семье коммунальных услуг (отопление, вода, канализация, газ, электроэнергия) в пределах нормативов потребления коммунальных услуг, установленных в Санкт-Петербурге, а для многодетных семей, проживающих в домах, не имеющих центрального отопления, - топлива, приобретаемого в пределах норм, установленных для продажи населению, и транспортных услуг для доставки этого топлива в размере:</w:t>
      </w:r>
    </w:p>
    <w:p w:rsidR="00E418D3" w:rsidRPr="00E418D3" w:rsidRDefault="00E418D3" w:rsidP="00E418D3">
      <w:pPr>
        <w:numPr>
          <w:ilvl w:val="0"/>
          <w:numId w:val="5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30 процентов - семьям, имеющим в своем составе трех несовершеннолетних детей;</w:t>
      </w:r>
    </w:p>
    <w:p w:rsidR="00E418D3" w:rsidRPr="00E418D3" w:rsidRDefault="00E418D3" w:rsidP="00E418D3">
      <w:pPr>
        <w:numPr>
          <w:ilvl w:val="0"/>
          <w:numId w:val="5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40 процентов - семьям, имеющим в своем составе от четырех до семи несовершеннолетних детей;</w:t>
      </w:r>
    </w:p>
    <w:p w:rsidR="00E418D3" w:rsidRPr="00E418D3" w:rsidRDefault="00E418D3" w:rsidP="00E418D3">
      <w:pPr>
        <w:numPr>
          <w:ilvl w:val="0"/>
          <w:numId w:val="5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50 процентов - семьям, имеющим в своем составе восемь и более несовершеннолетних детей.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Форма предоставления указанной меры социальной поддержки определяется законом Санкт-Петербурга.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4.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Всем членам многодетных семей предоставляется право на бесплатное посещение за счет средств бюджета Санкт-Петербурга музеев, парков культуры и отдыха, находящихся в ведении исполнительных органов государственной власти Санкт-Петербурга, а также выставок, организацию которых осуществляют исполнительные органы государственной власти Санкт-Петербурга.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Указанная мера социальной поддержки предоставляется на основании предъявления свидетельства многодетной семьи в Санкт-Петербурге.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5. </w:t>
      </w:r>
      <w:r w:rsidRPr="00E418D3">
        <w:rPr>
          <w:rFonts w:ascii="Times New Roman" w:eastAsia="Times New Roman" w:hAnsi="Times New Roman" w:cs="Times New Roman"/>
          <w:i/>
          <w:iCs/>
          <w:color w:val="365C2C"/>
          <w:sz w:val="24"/>
          <w:szCs w:val="24"/>
          <w:lang w:eastAsia="ru-RU"/>
        </w:rPr>
        <w:t>Многодетным семьям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предоставляется право: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1) на прием в первоочередном порядке детей из таких семей </w:t>
      </w: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в государственные образовательные учреждения, 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реализующие основную общеобразовательную программу дошкольного образования;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2) на включение в первоочередном порядке многодетных семей, состоящих на учете в качестве нуждающихся</w:t>
      </w: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 в предоставлении жилых помещений 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и (или) на учете нуждающихся в содействии Санкт-Петербурга в улучшении жилищных условий, в целевые программы Санкт-Петербурга, направленные на улучшение жилищных условий граждан.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6.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Родительская плата </w:t>
      </w: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не взимается за присмотр и уход за детьми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 xml:space="preserve"> в государственных дошкольных и иных государственных образовательных учреждениях, осуществляющих 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lastRenderedPageBreak/>
        <w:t>образовательную деятельность по реализации образовательных программ дошкольного образования (далее - родительская плата), относящимися к следующим категориям детей:</w:t>
      </w:r>
    </w:p>
    <w:p w:rsidR="00E418D3" w:rsidRPr="00E418D3" w:rsidRDefault="00E418D3" w:rsidP="00E418D3">
      <w:pPr>
        <w:numPr>
          <w:ilvl w:val="0"/>
          <w:numId w:val="6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дети-инвалиды;</w:t>
      </w:r>
    </w:p>
    <w:p w:rsidR="00E418D3" w:rsidRPr="00E418D3" w:rsidRDefault="00E418D3" w:rsidP="00E418D3">
      <w:pPr>
        <w:numPr>
          <w:ilvl w:val="0"/>
          <w:numId w:val="6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дети-сироты и дети, оставшиеся без попечения родителей;</w:t>
      </w:r>
    </w:p>
    <w:p w:rsidR="00E418D3" w:rsidRPr="00E418D3" w:rsidRDefault="00E418D3" w:rsidP="00E418D3">
      <w:pPr>
        <w:numPr>
          <w:ilvl w:val="0"/>
          <w:numId w:val="6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дети с туберкулезной интоксикацией;</w:t>
      </w:r>
    </w:p>
    <w:p w:rsidR="00E418D3" w:rsidRPr="00E418D3" w:rsidRDefault="00E418D3" w:rsidP="00E418D3">
      <w:pPr>
        <w:numPr>
          <w:ilvl w:val="0"/>
          <w:numId w:val="6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дети, посещающие группы, реализующие адаптированные основные общеобразовательные программы дошкольного образования;</w:t>
      </w:r>
    </w:p>
    <w:p w:rsidR="00E418D3" w:rsidRPr="00E418D3" w:rsidRDefault="00E418D3" w:rsidP="00E418D3">
      <w:pPr>
        <w:numPr>
          <w:ilvl w:val="0"/>
          <w:numId w:val="6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дети, семьи которых имеют в своем составе ребенка-инвалида;</w:t>
      </w:r>
    </w:p>
    <w:p w:rsidR="00E418D3" w:rsidRPr="00E418D3" w:rsidRDefault="00E418D3" w:rsidP="00E418D3">
      <w:pPr>
        <w:numPr>
          <w:ilvl w:val="0"/>
          <w:numId w:val="6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дети, у которых оба или единственный родитель (законный представитель) являются инвалидами I или II группы;</w:t>
      </w:r>
    </w:p>
    <w:p w:rsidR="00E418D3" w:rsidRPr="00E418D3" w:rsidRDefault="00E418D3" w:rsidP="00E418D3">
      <w:pPr>
        <w:numPr>
          <w:ilvl w:val="0"/>
          <w:numId w:val="6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дети, у которых один из родителей (законных представителей) является военнослужащим срочной службы;</w:t>
      </w:r>
    </w:p>
    <w:p w:rsidR="00E418D3" w:rsidRPr="00E418D3" w:rsidRDefault="00E418D3" w:rsidP="00E418D3">
      <w:pPr>
        <w:numPr>
          <w:ilvl w:val="0"/>
          <w:numId w:val="6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дети, у которых один из родителей (законных представителей) занимает штатную должность в государственном дошкольном или ином государственном образовательном учреждении, осуществляющем образовательную деятельность по реализации образовательных программ дошкольного образования.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7.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Компенсация части родительской платы за счет средств бюджета Санкт-Петербурга предоставляется в размере:</w:t>
      </w:r>
    </w:p>
    <w:p w:rsidR="00E418D3" w:rsidRPr="00E418D3" w:rsidRDefault="00E418D3" w:rsidP="00E418D3">
      <w:pPr>
        <w:numPr>
          <w:ilvl w:val="0"/>
          <w:numId w:val="7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20 процентов среднего размера родительской платы - на первого ребенка в семье;</w:t>
      </w:r>
    </w:p>
    <w:p w:rsidR="00E418D3" w:rsidRPr="00E418D3" w:rsidRDefault="00E418D3" w:rsidP="00E418D3">
      <w:pPr>
        <w:numPr>
          <w:ilvl w:val="0"/>
          <w:numId w:val="7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40 процентов среднего размера родительской платы - на каждого ребенка из неполной семьи, имеющей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обращения;</w:t>
      </w:r>
    </w:p>
    <w:p w:rsidR="00E418D3" w:rsidRPr="00E418D3" w:rsidRDefault="00E418D3" w:rsidP="00E418D3">
      <w:pPr>
        <w:numPr>
          <w:ilvl w:val="0"/>
          <w:numId w:val="7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50 процентов среднего размера родительской платы - на каждого ребенка из семьи, в которой один из родителей является инвалидом I или II группы;</w:t>
      </w:r>
    </w:p>
    <w:p w:rsidR="00E418D3" w:rsidRPr="00E418D3" w:rsidRDefault="00E418D3" w:rsidP="00E418D3">
      <w:pPr>
        <w:numPr>
          <w:ilvl w:val="0"/>
          <w:numId w:val="7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50 процентов среднего размера родительской платы - на второго ребенка в семье;</w:t>
      </w:r>
    </w:p>
    <w:p w:rsidR="00E418D3" w:rsidRPr="00E418D3" w:rsidRDefault="00E418D3" w:rsidP="00E418D3">
      <w:pPr>
        <w:numPr>
          <w:ilvl w:val="0"/>
          <w:numId w:val="7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70 процентов среднего размера родительской платы - на третьего ребенка и последующих детей в семье;</w:t>
      </w:r>
    </w:p>
    <w:p w:rsidR="00E418D3" w:rsidRPr="00E418D3" w:rsidRDefault="00E418D3" w:rsidP="00E418D3">
      <w:pPr>
        <w:numPr>
          <w:ilvl w:val="0"/>
          <w:numId w:val="7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70 процентов среднего размера родительской платы - на каждого ребенка из семьи, имеющей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обращения.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8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. Детям с ограниченными возможностями здоровья, обучающимся в государственных образовательных организациях, предоставляются в пользование на время получения образования специальные учебники и учебные пособия, иная учебная литература, а также услуги сурдопереводчиков, тифлосурдопереводчиков и ассистента (помощника), оказывающего обучающимся необходимую техническую помощь, в пределах норматива финансирования расходов бюджета Санкт-Петербурга на предоставление специальных учебников.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19. Дополнительные меры социальной поддержки семьям, имеющим детей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Семьям, имеющим детей, предоставляются следующие дополнительные меры социальной поддержки: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1. Компенсационные выплаты: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1) единовременная компенсационная выплата </w:t>
      </w: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при рождении ребенка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(усыновлении в возрасте до шести месяцев) для приобретения предметов детского ассортимента и продуктов детского питания назначается в следующих размерах:</w:t>
      </w:r>
    </w:p>
    <w:p w:rsidR="00E418D3" w:rsidRPr="00E418D3" w:rsidRDefault="00E418D3" w:rsidP="00E418D3">
      <w:pPr>
        <w:numPr>
          <w:ilvl w:val="0"/>
          <w:numId w:val="8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20152 рубля 84 копейки - при рождении первого ребенка;</w:t>
      </w:r>
    </w:p>
    <w:p w:rsidR="00E418D3" w:rsidRPr="00E418D3" w:rsidRDefault="00E418D3" w:rsidP="00E418D3">
      <w:pPr>
        <w:numPr>
          <w:ilvl w:val="0"/>
          <w:numId w:val="8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lastRenderedPageBreak/>
        <w:t>26870 рублей 45 копеек - при рождении второго ребенка;</w:t>
      </w:r>
    </w:p>
    <w:p w:rsidR="00E418D3" w:rsidRPr="00E418D3" w:rsidRDefault="00E418D3" w:rsidP="00E418D3">
      <w:pPr>
        <w:numPr>
          <w:ilvl w:val="0"/>
          <w:numId w:val="8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33588 рублей 6 копеек - при рождении третьего и последующих детей;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2) ежегодная компенсационная выплата на ребенка, страдающего заболеванием </w:t>
      </w: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целиакия,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назначается в размере 7400 рублей;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3) ежемесячная компенсационная выплата на возмещение расходов в связи с ростом стоимости жизни </w:t>
      </w: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детям из многодетных семей, получающим пенсию по случаю потери кормильца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, назначается в размере 2687 рублей 5 копеек на каждого ребенка.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2. Ежемесячные социальные выплаты: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1) ежемесячная социальная выплата </w:t>
      </w: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студенческим семьям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в размере 2465 рублей 18 копеек;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2) ежемесячная социальная выплата матерям, родившим (усыновившим) и воспитавшим</w:t>
      </w: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 пять и более детей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, и получающим пенсию, назначается в размере 2015 рублей 29 копеек.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3. 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Пункт исключен с 1 января 2016 года - Закон Санкт-Петербурга от 11 ноября 2015 года N 669-128.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4. 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Ежемесячная денежная выплата семьям </w:t>
      </w: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при рождении (усыновлении) третьего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или последующих детей в период с 1 января 2013 года (с 1 января 2016 года - при усыновлении) до достижения ребенком возраста 3 лет назначается в размере величины прожиточного минимума для детей, устанавливаемом ежеквартально Правительством Санкт-Петербурга.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5. 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Семьям, имеющим в своем составе семь и более несовершеннолетних детей, в том числе находящихся под опекой или попечительством, проживающих в указанных семьях более трех лет, предоставляется дополнительная мера социальной поддержки в виде финансирования расходов, связанных с предоставлением транспортного средства (пассажирского микроавтобуса).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Финансирование расходов, связанных с предоставлением транспортного средства (пассажирского микроавтобуса), осуществляется в размере, не превышающем норматива финансирования расходов бюджета Санкт-Петербурга на предоставление транспортного средства (пассажирского микроавтобуса).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6. 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Семьям, имеющим детей, в Санкт-Петербурге предоставляется дополнительная мера социальной поддержки, обеспечивающая возможность улучшения жилищных условий, дачного строительства, получения ребенком (детьми) образования в образовательных учреждениях всех типов и видов независимо от их организационно-правовых форм, а также медицинской реабилитации и санаторно-курортного лечения, в виде материнского (семейного) капитала в Санкт-Петербурге.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Размер </w:t>
      </w: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материнского (семейного) капитала в Санкт-Петербурге, 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категории граждан, имеющих право на предоставление указанной дополнительной меры социальной поддержки, условия и порядок ее предоставления определяются законом Санкт-Петербурга.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7.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Оплата многодетной семье, имеющей жилое помещение в многоквартирном доме на праве собственности (в случае наличия в собственности нескольких жилых помещений - в одном жилом помещении по выбору), части взноса на капитальный ремонт общего имущества в многоквартирном доме в пределах регионального стандарта нормативной площади жилого помещения в Санкт-Петербурге, в размере:</w:t>
      </w:r>
    </w:p>
    <w:p w:rsidR="00E418D3" w:rsidRPr="00E418D3" w:rsidRDefault="00E418D3" w:rsidP="00E418D3">
      <w:pPr>
        <w:numPr>
          <w:ilvl w:val="0"/>
          <w:numId w:val="9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30 процентов - семьям, имеющим в своем составе трех несовершеннолетних детей;</w:t>
      </w:r>
    </w:p>
    <w:p w:rsidR="00E418D3" w:rsidRPr="00E418D3" w:rsidRDefault="00E418D3" w:rsidP="00E418D3">
      <w:pPr>
        <w:numPr>
          <w:ilvl w:val="0"/>
          <w:numId w:val="9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40 процентов - семьям, имеющим в своем составе от четырех до семи несовершеннолетних детей;</w:t>
      </w:r>
    </w:p>
    <w:p w:rsidR="00E418D3" w:rsidRPr="00E418D3" w:rsidRDefault="00E418D3" w:rsidP="00E418D3">
      <w:pPr>
        <w:numPr>
          <w:ilvl w:val="0"/>
          <w:numId w:val="9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50 процентов - семьям, имеющим в своем составе восемь и более несовершеннолетних детей.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lastRenderedPageBreak/>
        <w:t>Дополнительная мера социальной поддержки, предусмотренная настоящим пунктом, предоставляется в виде ежемесячной денежной выплаты.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8. 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Гражданам, имеющим трех и более детей, в Санкт-Петербурге предоставляется дополнительная мера социальной поддержки, обеспечивающая возможность приобретения в собственность земельного участка для дачного строительства на территории Российской Федерации, в виде земельного капитала в Санкт-Петербурге.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Размер земельного капитала в Санкт-Петербурге, категории граждан, имеющих право на предоставление указанной дополнительной меры социальной поддержки, а также порядок и условия ее предоставления определяются законом Санкт-Петербурга.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Статья 20. Порядок и условия предоставления мер социальной поддержки и дополнительных мер социальной поддержки семей, имеющих детей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1. В целях реализации мер социальной поддержки и дополнительных мер социальной поддержки семей, имеющих детей, предусмотренных настоящей главой, Правительством Санкт-Петербурга устанавливается:</w:t>
      </w:r>
    </w:p>
    <w:p w:rsidR="00E418D3" w:rsidRPr="00E418D3" w:rsidRDefault="00E418D3" w:rsidP="00E418D3">
      <w:pPr>
        <w:numPr>
          <w:ilvl w:val="0"/>
          <w:numId w:val="10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порядок, условия и сроки предоставления мер социальной поддержки и дополнительных мер социальной поддержки семей, имеющих детей;</w:t>
      </w:r>
    </w:p>
    <w:p w:rsidR="00E418D3" w:rsidRPr="00E418D3" w:rsidRDefault="00E418D3" w:rsidP="00E418D3">
      <w:pPr>
        <w:numPr>
          <w:ilvl w:val="0"/>
          <w:numId w:val="10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порядок расчета среднедушевого дохода семьи для предоставления указанных мер;</w:t>
      </w:r>
    </w:p>
    <w:p w:rsidR="00E418D3" w:rsidRPr="00E418D3" w:rsidRDefault="00E418D3" w:rsidP="00E418D3">
      <w:pPr>
        <w:numPr>
          <w:ilvl w:val="0"/>
          <w:numId w:val="10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порядок расчета размера ежемесячной денежной выплаты на оплату части взноса на капитальный ремонт общего имущества в многоквартирном доме;</w:t>
      </w:r>
    </w:p>
    <w:p w:rsidR="00E418D3" w:rsidRPr="00E418D3" w:rsidRDefault="00E418D3" w:rsidP="00E418D3">
      <w:pPr>
        <w:numPr>
          <w:ilvl w:val="0"/>
          <w:numId w:val="10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порядок проведения конкурса для выбора организаций, осуществляющих финансовые операции с денежными средствами, содержащимися на пластиковых картах;</w:t>
      </w:r>
    </w:p>
    <w:p w:rsidR="00E418D3" w:rsidRPr="00E418D3" w:rsidRDefault="00E418D3" w:rsidP="00E418D3">
      <w:pPr>
        <w:numPr>
          <w:ilvl w:val="0"/>
          <w:numId w:val="10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порядок проведения квалификационного отбора организаций, осуществляющих реализацию товаров и услуг с использованием пластиковых карт, в части, не установленной настоящим Кодексом;</w:t>
      </w:r>
    </w:p>
    <w:p w:rsidR="00E418D3" w:rsidRPr="00E418D3" w:rsidRDefault="00E418D3" w:rsidP="00E418D3">
      <w:pPr>
        <w:numPr>
          <w:ilvl w:val="0"/>
          <w:numId w:val="10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норматив финансирования расходов бюджета Санкт-Петербурга на предоставление транспортного средства (пассажирского микроавтобуса);</w:t>
      </w:r>
    </w:p>
    <w:p w:rsidR="00E418D3" w:rsidRPr="00E418D3" w:rsidRDefault="00E418D3" w:rsidP="00E418D3">
      <w:pPr>
        <w:numPr>
          <w:ilvl w:val="0"/>
          <w:numId w:val="10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форма и порядок выдачи свидетельства многодетной семьи в Санкт-Петербурге;</w:t>
      </w:r>
    </w:p>
    <w:p w:rsidR="00E418D3" w:rsidRPr="00E418D3" w:rsidRDefault="00E418D3" w:rsidP="00E418D3">
      <w:pPr>
        <w:numPr>
          <w:ilvl w:val="0"/>
          <w:numId w:val="10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порядок предоставления компенсации родительской платы и компенсации части родительской платы;</w:t>
      </w:r>
    </w:p>
    <w:p w:rsidR="00E418D3" w:rsidRPr="00E418D3" w:rsidRDefault="00E418D3" w:rsidP="00E418D3">
      <w:pPr>
        <w:numPr>
          <w:ilvl w:val="0"/>
          <w:numId w:val="10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норматив финансирования расходов бюджета Санкт-Петербурга на предоставление специальных учебников.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2.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Пункт исключен с 1 января 2014 года - Закон Санкт-Петербурга от 27 декабря 2013 года N 763-136.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3. 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Меры социальной поддержки и дополнительные меры социальной поддержки, предусмотренные пунктом 1 статьи 18, подпунктом 3 пункта 1, пунктами 2 и 4 статьи 19 настоящего Кодекса, назначаются за шесть месяцев до месяца, в котором были поданы заявление и документы, но не ранее дня возникновения права.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4. 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Меры социальной поддержки, предусмотренные в подпунктах 1, 2 пункта 1 статьи 18, дополнительная мера социальной поддержки, предусмотренная в подпункте 1 пункта 1 статьи 19, а также меры социальной поддержки на детей в возрасте до 7 лет, предусмотренные в подпунктах 4, 5, 7 пункта 1 статьи 18 настоящего Кодекса, перечисляются на пластиковые карты.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Финансовые операции с денежными средствами, содержащимися на пластиковых картах, осуществляются организациями, выбранными на конкурсной основе.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Реализация товаров и услуг с использованием пластиковых карт осуществляется организациями, прошедшими квалификационный отбор. При этом право осуществлять реализацию товаров и услуг с использованием пластиковых карт должно быть предоставлено не менее чем трем организациям.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lastRenderedPageBreak/>
        <w:t>5.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Мера социальной поддержки, предусмотренная пунктом 3 статьи 18 настоящего Кодекса, предоставляется многодетным семьям независимо от вида жилищного фонда, в котором они проживают.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5_1.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Мера социальной поддержки, предусмотренная пунктом 7 статьи 18 настоящего Кодекса, предоставляется путем уменьшения размера родительской платы на размер компенсации части родительской платы.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6.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Дополнительная мера социальной поддержки, предусмотренная подпунктом 1 пункта 1 статьи 19 настоящего Кодекса, назначается и выплачивается до достижения ребенком возраста полутора лет при условии:</w:t>
      </w:r>
    </w:p>
    <w:p w:rsidR="00E418D3" w:rsidRPr="00E418D3" w:rsidRDefault="00E418D3" w:rsidP="00E418D3">
      <w:pPr>
        <w:numPr>
          <w:ilvl w:val="0"/>
          <w:numId w:val="1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если женщина встала на медицинский учет по поводу беременности в учреждении здравоохранения в срок до 20 недель (включительно);</w:t>
      </w:r>
    </w:p>
    <w:p w:rsidR="00E418D3" w:rsidRPr="00E418D3" w:rsidRDefault="00E418D3" w:rsidP="00E418D3">
      <w:pPr>
        <w:numPr>
          <w:ilvl w:val="0"/>
          <w:numId w:val="11"/>
        </w:numPr>
        <w:spacing w:before="100" w:beforeAutospacing="1" w:after="100" w:afterAutospacing="1" w:line="254" w:lineRule="atLeast"/>
        <w:ind w:right="9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при усыновлении ребенка в возрасте до шести месяцев.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7.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Дополнительная мера социальной поддержки, предусмотренная подпунктом 2 пункта 1 статьи 19 настоящего Кодекса, предоставляется со дня установления медицинского диагноза до исполнения ребенку, страдающему заболеванием целиакия, возраста 18 лет и назначается один раз в течение календарного года.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8. 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Пункт исключен с 1 января 2016 года - Закон Санкт-Петербурга от 11 ноября 2015 года N 669-128.</w:t>
      </w:r>
    </w:p>
    <w:p w:rsidR="00E418D3" w:rsidRPr="00E418D3" w:rsidRDefault="00E418D3" w:rsidP="00E418D3">
      <w:pPr>
        <w:spacing w:after="0" w:line="254" w:lineRule="atLeast"/>
        <w:ind w:firstLine="225"/>
        <w:jc w:val="both"/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</w:pPr>
      <w:r w:rsidRPr="00E418D3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lang w:eastAsia="ru-RU"/>
        </w:rPr>
        <w:t>9.</w:t>
      </w:r>
      <w:r w:rsidRPr="00E418D3">
        <w:rPr>
          <w:rFonts w:ascii="Times New Roman" w:eastAsia="Times New Roman" w:hAnsi="Times New Roman" w:cs="Times New Roman"/>
          <w:color w:val="365C2C"/>
          <w:sz w:val="24"/>
          <w:szCs w:val="24"/>
          <w:lang w:eastAsia="ru-RU"/>
        </w:rPr>
        <w:t> Дополнительная мера социальной поддержки, предусмотренная пунктом 7 статьи 19 настоящего Кодекса, предоставляется при отсутствии у многодетной семьи задолженности по оплате жилого помещения или при заключении и (или) выполнении одним из супругов (законным представителем) соглашения по ее погашению.</w:t>
      </w:r>
    </w:p>
    <w:p w:rsidR="006F0CDB" w:rsidRPr="00E418D3" w:rsidRDefault="006F0CDB">
      <w:pPr>
        <w:rPr>
          <w:rFonts w:ascii="Times New Roman" w:hAnsi="Times New Roman" w:cs="Times New Roman"/>
          <w:sz w:val="24"/>
          <w:szCs w:val="24"/>
        </w:rPr>
      </w:pPr>
    </w:p>
    <w:sectPr w:rsidR="006F0CDB" w:rsidRPr="00E418D3" w:rsidSect="006F0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956"/>
    <w:multiLevelType w:val="multilevel"/>
    <w:tmpl w:val="93CEF1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6016C"/>
    <w:multiLevelType w:val="multilevel"/>
    <w:tmpl w:val="526C4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34686"/>
    <w:multiLevelType w:val="multilevel"/>
    <w:tmpl w:val="6CD466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56DD5"/>
    <w:multiLevelType w:val="multilevel"/>
    <w:tmpl w:val="A56ED5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50E92"/>
    <w:multiLevelType w:val="multilevel"/>
    <w:tmpl w:val="735055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A615DA"/>
    <w:multiLevelType w:val="multilevel"/>
    <w:tmpl w:val="8A3CB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A30C2"/>
    <w:multiLevelType w:val="multilevel"/>
    <w:tmpl w:val="736800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E5565"/>
    <w:multiLevelType w:val="multilevel"/>
    <w:tmpl w:val="86141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D80665"/>
    <w:multiLevelType w:val="multilevel"/>
    <w:tmpl w:val="104EF8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496CBC"/>
    <w:multiLevelType w:val="multilevel"/>
    <w:tmpl w:val="74F099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232D92"/>
    <w:multiLevelType w:val="multilevel"/>
    <w:tmpl w:val="F0EA04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18D3"/>
    <w:rsid w:val="006F0CDB"/>
    <w:rsid w:val="00E4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DB"/>
  </w:style>
  <w:style w:type="paragraph" w:styleId="1">
    <w:name w:val="heading 1"/>
    <w:basedOn w:val="a"/>
    <w:link w:val="10"/>
    <w:uiPriority w:val="9"/>
    <w:qFormat/>
    <w:rsid w:val="00E41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E4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8D3"/>
  </w:style>
  <w:style w:type="paragraph" w:styleId="a3">
    <w:name w:val="Normal (Web)"/>
    <w:basedOn w:val="a"/>
    <w:uiPriority w:val="99"/>
    <w:semiHidden/>
    <w:unhideWhenUsed/>
    <w:rsid w:val="00E4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3528</Words>
  <Characters>20116</Characters>
  <Application>Microsoft Office Word</Application>
  <DocSecurity>0</DocSecurity>
  <Lines>167</Lines>
  <Paragraphs>47</Paragraphs>
  <ScaleCrop>false</ScaleCrop>
  <Company/>
  <LinksUpToDate>false</LinksUpToDate>
  <CharactersWithSpaces>23597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2017-04-28T09:01:00Z</dcterms:created>
  <dcterms:modified xsi:type="dcterms:W3CDTF">2017-04-28T09:01:00Z</dcterms:modified>
</cp:coreProperties>
</file>