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F4564B" w:rsidRPr="00F4564B" w:rsidTr="00FE4008">
        <w:trPr>
          <w:trHeight w:hRule="exact" w:val="3031"/>
        </w:trPr>
        <w:tc>
          <w:tcPr>
            <w:tcW w:w="10716" w:type="dxa"/>
          </w:tcPr>
          <w:p w:rsidR="00F4564B" w:rsidRPr="00F4564B" w:rsidRDefault="00F4564B" w:rsidP="00FE400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64B" w:rsidRPr="00F4564B" w:rsidTr="00FE4008">
        <w:trPr>
          <w:trHeight w:hRule="exact" w:val="8335"/>
        </w:trPr>
        <w:tc>
          <w:tcPr>
            <w:tcW w:w="10716" w:type="dxa"/>
            <w:vAlign w:val="center"/>
          </w:tcPr>
          <w:p w:rsidR="00F4564B" w:rsidRPr="00F4564B" w:rsidRDefault="00F4564B" w:rsidP="00FE400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64B" w:rsidRPr="00F4564B" w:rsidTr="00FE4008">
        <w:trPr>
          <w:trHeight w:hRule="exact" w:val="3031"/>
        </w:trPr>
        <w:tc>
          <w:tcPr>
            <w:tcW w:w="10716" w:type="dxa"/>
            <w:vAlign w:val="center"/>
          </w:tcPr>
          <w:p w:rsidR="00F4564B" w:rsidRPr="00F4564B" w:rsidRDefault="00F4564B" w:rsidP="00FE400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64B" w:rsidRPr="00F4564B" w:rsidRDefault="00F4564B" w:rsidP="00F45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4564B" w:rsidRPr="00F4564B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F4564B" w:rsidRPr="00F4564B" w:rsidRDefault="00F4564B" w:rsidP="00F4564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F4564B" w:rsidRPr="00F4564B" w:rsidTr="00FE4008">
        <w:tc>
          <w:tcPr>
            <w:tcW w:w="5103" w:type="dxa"/>
          </w:tcPr>
          <w:p w:rsidR="00F4564B" w:rsidRPr="00F4564B" w:rsidRDefault="00F4564B" w:rsidP="00FE4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64B">
              <w:rPr>
                <w:rFonts w:ascii="Times New Roman" w:hAnsi="Times New Roman" w:cs="Times New Roman"/>
                <w:sz w:val="24"/>
                <w:szCs w:val="24"/>
              </w:rPr>
              <w:t>24 июля 1998 года</w:t>
            </w:r>
          </w:p>
        </w:tc>
        <w:tc>
          <w:tcPr>
            <w:tcW w:w="5103" w:type="dxa"/>
          </w:tcPr>
          <w:p w:rsidR="00F4564B" w:rsidRPr="00F4564B" w:rsidRDefault="00F4564B" w:rsidP="00FE40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564B">
              <w:rPr>
                <w:rFonts w:ascii="Times New Roman" w:hAnsi="Times New Roman" w:cs="Times New Roman"/>
                <w:sz w:val="24"/>
                <w:szCs w:val="24"/>
              </w:rPr>
              <w:t>N 124-ФЗ</w:t>
            </w:r>
          </w:p>
        </w:tc>
      </w:tr>
    </w:tbl>
    <w:p w:rsidR="00F4564B" w:rsidRPr="00F4564B" w:rsidRDefault="00F4564B" w:rsidP="00F4564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4564B" w:rsidRPr="00F4564B" w:rsidRDefault="00F4564B" w:rsidP="00F456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F4564B" w:rsidRPr="00F4564B" w:rsidRDefault="00F4564B" w:rsidP="00F456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ОБ ОСНОВНЫХ ГАРАНТИЯХ ПРАВ РЕБЕНКА</w:t>
      </w:r>
    </w:p>
    <w:p w:rsidR="00F4564B" w:rsidRPr="00F4564B" w:rsidRDefault="00F4564B" w:rsidP="00F456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В РОССИЙСКОЙ ФЕДЕРАЦИИ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Принят</w:t>
      </w:r>
    </w:p>
    <w:p w:rsidR="00F4564B" w:rsidRPr="00F4564B" w:rsidRDefault="00F4564B" w:rsidP="00F456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F4564B" w:rsidRPr="00F4564B" w:rsidRDefault="00F4564B" w:rsidP="00F456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3 июля 1998 года</w:t>
      </w:r>
    </w:p>
    <w:p w:rsidR="00F4564B" w:rsidRPr="00F4564B" w:rsidRDefault="00F4564B" w:rsidP="00F456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Одобрен</w:t>
      </w:r>
    </w:p>
    <w:p w:rsidR="00F4564B" w:rsidRPr="00F4564B" w:rsidRDefault="00F4564B" w:rsidP="00F456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F4564B" w:rsidRPr="00F4564B" w:rsidRDefault="00F4564B" w:rsidP="00F456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9 июля 1998 года</w:t>
      </w:r>
    </w:p>
    <w:p w:rsidR="00F4564B" w:rsidRPr="00F4564B" w:rsidRDefault="00F4564B" w:rsidP="00F456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F4564B" w:rsidRPr="00F4564B" w:rsidRDefault="00F4564B" w:rsidP="00F456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(в ред. Федеральных законов от 20.07.2000 N 103-ФЗ,</w:t>
      </w:r>
    </w:p>
    <w:p w:rsidR="00F4564B" w:rsidRPr="00F4564B" w:rsidRDefault="00F4564B" w:rsidP="00F456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от 22.08.2004 N 122-ФЗ, от 21.12.2004 N 170-ФЗ,</w:t>
      </w:r>
    </w:p>
    <w:p w:rsidR="00F4564B" w:rsidRPr="00F4564B" w:rsidRDefault="00F4564B" w:rsidP="00F456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от 26.06.2007 N 118-ФЗ, от 30.06.2007 N 120-ФЗ,</w:t>
      </w:r>
    </w:p>
    <w:p w:rsidR="00F4564B" w:rsidRPr="00F4564B" w:rsidRDefault="00F4564B" w:rsidP="00F456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от 23.07.2008 N 160-ФЗ, от 28.04.2009 N 71-ФЗ,</w:t>
      </w:r>
    </w:p>
    <w:p w:rsidR="00F4564B" w:rsidRPr="00F4564B" w:rsidRDefault="00F4564B" w:rsidP="00F456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от 03.06.2009 N 118-ФЗ, от 17.12.2009 N 326-ФЗ,</w:t>
      </w:r>
    </w:p>
    <w:p w:rsidR="00F4564B" w:rsidRPr="00F4564B" w:rsidRDefault="00F4564B" w:rsidP="00F456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от 21.07.2011 N 252-ФЗ, от 03.12.2011 N 377-ФЗ,</w:t>
      </w:r>
    </w:p>
    <w:p w:rsidR="00F4564B" w:rsidRPr="00F4564B" w:rsidRDefault="00F4564B" w:rsidP="00F456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от 03.12.2011 N 378-ФЗ, от 05.04.2013 N 58-ФЗ,</w:t>
      </w:r>
    </w:p>
    <w:p w:rsidR="00F4564B" w:rsidRPr="00F4564B" w:rsidRDefault="00F4564B" w:rsidP="00F456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от 29.06.2013 N 135-ФЗ, от 02.07.2013 N 185-ФЗ,</w:t>
      </w:r>
    </w:p>
    <w:p w:rsidR="00F4564B" w:rsidRPr="00F4564B" w:rsidRDefault="00F4564B" w:rsidP="00F456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от 25.11.2013 N 317-ФЗ, от 02.12.2013 N 328-ФЗ,</w:t>
      </w:r>
    </w:p>
    <w:p w:rsidR="00F4564B" w:rsidRPr="00F4564B" w:rsidRDefault="00F4564B" w:rsidP="00F456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от 29.06.2015 N 179-ФЗ, от 13.07.2015 N 239-ФЗ,</w:t>
      </w:r>
    </w:p>
    <w:p w:rsidR="00F4564B" w:rsidRPr="00F4564B" w:rsidRDefault="00F4564B" w:rsidP="00F456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от 28.11.2015 N 358-ФЗ, от 28.12.2016 N 465-ФЗ)</w:t>
      </w:r>
    </w:p>
    <w:p w:rsidR="00F4564B" w:rsidRPr="00F4564B" w:rsidRDefault="00F4564B" w:rsidP="00F456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Глава I. ОБЩИЕ ПОЛОЖЕНИЯ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Статья 1. Понятия, используемые в настоящем Федеральном законе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используются следующие понятия: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ребенок - лицо до достижения им возраста 18 лет (совершеннолетия);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lastRenderedPageBreak/>
        <w:t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F4564B" w:rsidRPr="00F4564B" w:rsidRDefault="00F4564B" w:rsidP="00F45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(в ред. Федеральных законов от 30.06.2007 N 120-ФЗ, от 02.07.2013 N 185-ФЗ)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граждан, в том числе детей;</w:t>
      </w:r>
    </w:p>
    <w:p w:rsidR="00F4564B" w:rsidRPr="00F4564B" w:rsidRDefault="00F4564B" w:rsidP="00F45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(в ред. Федеральных законов от 21.12.2004 N 170-ФЗ, от 02.07.2013 N 185-ФЗ, от 28.11.2015 N 358-ФЗ)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</w:p>
    <w:p w:rsidR="00F4564B" w:rsidRPr="00F4564B" w:rsidRDefault="00F4564B" w:rsidP="00F45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(в ред. Федеральных законов от 21.12.2004 N 170-ФЗ, от 02.07.2013 N 185-ФЗ, от 28.11.2015 N 358-ФЗ)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</w:p>
    <w:p w:rsidR="00F4564B" w:rsidRPr="00F4564B" w:rsidRDefault="00F4564B" w:rsidP="00F45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(в ред. Федерального закона от 02.12.2013 N 328-ФЗ)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 xml:space="preserve">организации отдыха детей и их оздоровления - 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</w:t>
      </w:r>
      <w:r w:rsidRPr="00F4564B">
        <w:rPr>
          <w:rFonts w:ascii="Times New Roman" w:hAnsi="Times New Roman" w:cs="Times New Roman"/>
          <w:sz w:val="24"/>
          <w:szCs w:val="24"/>
        </w:rPr>
        <w:lastRenderedPageBreak/>
        <w:t>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и другие лагеря), санаторно-оздоровительные детские лагеря и иные организации), и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а также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лагеря), созданные при организациях социального обслуживания, санаторно-курортных организациях, общественных организациях (объединениях) и иных организациях;</w:t>
      </w:r>
    </w:p>
    <w:p w:rsidR="00F4564B" w:rsidRPr="00F4564B" w:rsidRDefault="00F4564B" w:rsidP="00F45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(в ред. Федеральных законов от 02.12.2013 N 328-ФЗ, от 28.11.2015 N 358-ФЗ)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ночное время - время с 22 до 6 часов местного времени;</w:t>
      </w:r>
    </w:p>
    <w:p w:rsidR="00F4564B" w:rsidRPr="00F4564B" w:rsidRDefault="00F4564B" w:rsidP="00F45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(абзац введен Федеральным законом от 28.04.2009 N 71-ФЗ)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F4564B" w:rsidRPr="00F4564B" w:rsidRDefault="00F4564B" w:rsidP="00F45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(абзац введен Федеральным законом от 05.04.2013 N 58-ФЗ)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F4564B" w:rsidRPr="00F4564B" w:rsidRDefault="00F4564B" w:rsidP="00F45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(абзац введен Федеральным законом от 05.04.2013 N 58-ФЗ)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 w:rsidR="00F4564B" w:rsidRPr="00F4564B" w:rsidRDefault="00F4564B" w:rsidP="00F45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(абзац введен Федеральным законом от 05.04.2013 N 58-ФЗ)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Статья 2. Отношения, регулируемые настоящим Федеральным законом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Статья 4. Цели государственной политики в интересах детей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1. Целями государственной политики в интересах детей являются: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lastRenderedPageBreak/>
        <w:t>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формирование правовых основ гарантий прав ребенка;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F4564B" w:rsidRPr="00F4564B" w:rsidRDefault="00F4564B" w:rsidP="00F45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(абзац введен Федеральным законом от 28.04.2009 N 71-ФЗ)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2. Государственная политика в интересах детей является приоритетной и основана на следующих принципах:</w:t>
      </w:r>
    </w:p>
    <w:p w:rsidR="00F4564B" w:rsidRPr="00F4564B" w:rsidRDefault="00F4564B" w:rsidP="00F45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(в ред. Федерального закона от 22.08.2004 N 122-ФЗ)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законодательное обеспечение прав ребенка;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F4564B" w:rsidRPr="00F4564B" w:rsidRDefault="00F4564B" w:rsidP="00F45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(в ред. Федеральных законов от 22.08.2004 N 122-ФЗ, от 21.12.2004 N 170-ФЗ, от 02.07.2013 N 185-ФЗ)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абзац утратил силу. - Федеральный закон от 22.08.2004 N 122-ФЗ;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F4564B" w:rsidRPr="00F4564B" w:rsidRDefault="00F4564B" w:rsidP="00F45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(в ред. Федерального закона от 05.04.2013 N 58-ФЗ)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F4564B" w:rsidRPr="00F4564B" w:rsidRDefault="00F4564B" w:rsidP="00F45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(в ред. Федерального закона от 22.08.2004 N 122-ФЗ)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установление основ федеральной политики в интересах детей;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абзацы четвертый - пятый утратили силу. - Федеральный закон от 22.08.2004 N 122-ФЗ;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абзацы седьмой - восьмой утратили силу. - Федеральный закон от 22.08.2004 N 122-ФЗ;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установление порядка судебной защиты и судебная защита прав и законных интересов ребенка;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lastRenderedPageBreak/>
        <w:t>установление основ государственного регулирования и государственного контроля организации отдыха и оздоровления детей.</w:t>
      </w:r>
    </w:p>
    <w:p w:rsidR="00F4564B" w:rsidRPr="00F4564B" w:rsidRDefault="00F4564B" w:rsidP="00F45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(абзац введен Федеральным законом от 28.12.2016 N 465-ФЗ)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время).</w:t>
      </w:r>
    </w:p>
    <w:p w:rsidR="00F4564B" w:rsidRPr="00F4564B" w:rsidRDefault="00F4564B" w:rsidP="00F45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(в ред. Федеральных законов от 22.08.2004 N 122-ФЗ, от 17.12.2009 N 326-ФЗ, от 02.07.2013 N 185-ФЗ)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Глава II. ОСНОВНЫЕ НАПРАВЛЕНИЯ ОБЕСПЕЧЕНИЯ ПРАВ</w:t>
      </w:r>
    </w:p>
    <w:p w:rsidR="00F4564B" w:rsidRPr="00F4564B" w:rsidRDefault="00F4564B" w:rsidP="00F456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РЕБЕНКА В РОССИЙСКОЙ ФЕДЕРАЦИИ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Статья 6. Законодательные гарантии прав ребенка в Российской Федерации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Статья 7. Содействие ребенку в реализации и защите его прав и законных интересов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защиты прав и законных интересов ребенка.</w:t>
      </w:r>
    </w:p>
    <w:p w:rsidR="00F4564B" w:rsidRPr="00F4564B" w:rsidRDefault="00F4564B" w:rsidP="00F45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(в ред. Федерального закона от 22.08.2004 N 122-ФЗ)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16"/>
      <w:bookmarkEnd w:id="0"/>
      <w:r w:rsidRPr="00F4564B">
        <w:rPr>
          <w:rFonts w:ascii="Times New Roman" w:hAnsi="Times New Roman" w:cs="Times New Roman"/>
          <w:sz w:val="24"/>
          <w:szCs w:val="24"/>
        </w:rPr>
        <w:t>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 w:rsidR="00F4564B" w:rsidRPr="00F4564B" w:rsidRDefault="00F4564B" w:rsidP="00F45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(п. 3 в ред. Федерального закона от 02.07.2013 N 185-ФЗ)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lastRenderedPageBreak/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F4564B" w:rsidRPr="00F4564B" w:rsidRDefault="00F4564B" w:rsidP="00F45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(в ред. Федерального закона от 22.08.2004 N 122-ФЗ)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121"/>
      <w:bookmarkEnd w:id="1"/>
      <w:r w:rsidRPr="00F4564B">
        <w:rPr>
          <w:rFonts w:ascii="Times New Roman" w:hAnsi="Times New Roman" w:cs="Times New Roman"/>
          <w:sz w:val="24"/>
          <w:szCs w:val="24"/>
        </w:rPr>
        <w:t>Статья 8. Утратила силу. - Федеральный закон от 22.08.2004 N 122-ФЗ.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123"/>
      <w:bookmarkEnd w:id="2"/>
      <w:r w:rsidRPr="00F4564B">
        <w:rPr>
          <w:rFonts w:ascii="Times New Roman" w:hAnsi="Times New Roman" w:cs="Times New Roman"/>
          <w:sz w:val="24"/>
          <w:szCs w:val="24"/>
        </w:rPr>
        <w:t>Статья 9. Меры по защите прав ребенка при осуществлении деятельности в области его образования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(в ред. Федерального закона от 02.07.2013 N 185-ФЗ)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Статья 10. Обеспечение прав детей на охрану здоровья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(в ред. Федерального закона от 22.08.2004 N 122-ФЗ)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</w:p>
    <w:p w:rsidR="00F4564B" w:rsidRPr="00F4564B" w:rsidRDefault="00F4564B" w:rsidP="00F45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(в ред. Федерального закона от 25.11.2013 N 317-ФЗ)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F4564B" w:rsidRPr="00F4564B" w:rsidRDefault="00F4564B" w:rsidP="00F45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(в ред. Федерального закона от 02.07.2013 N 185-ФЗ)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F4564B" w:rsidRPr="00F4564B" w:rsidRDefault="00F4564B" w:rsidP="00F45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(в ред. Федеральных законов от 22.08.2004 N 122-ФЗ, от 02.07.2013 N 185-ФЗ)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 xml:space="preserve"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</w:t>
      </w:r>
      <w:r w:rsidRPr="00F4564B">
        <w:rPr>
          <w:rFonts w:ascii="Times New Roman" w:hAnsi="Times New Roman" w:cs="Times New Roman"/>
          <w:sz w:val="24"/>
          <w:szCs w:val="24"/>
        </w:rPr>
        <w:lastRenderedPageBreak/>
        <w:t>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Статья 12. Обеспечение прав детей на отдых и оздоровление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(в ред. Федерального закона от 28.12.2016 N 465-ФЗ)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по принятию нормативных правовых актов, регулирующих деятельность организаций отдыха детей и их оздоровления;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по созданию безопасных условий пребывания в организациях отдыха детей и их оздоровления;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по обеспечению максимальной доступности услуг организаций отдыха детей и их оздоровления;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по контролю за соблюдением требований законодательства в сфере организации отдыха и оздоровления детей.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2. В целях повышения качества и безопасности отдыха и оздоровления детей организация отдыха детей и их оздоровления обязана: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создавать безопасные условия пребывания в ней детей, присмотра и ухода за ними, организации их питания, перевозки к местам отдыха и обратно, содержания детей в соответствии с установленными санитарно-эпидемиологическими и иными требованиями и нормами, обеспечивающими жизнь и здоровье детей, работников организации отдыха детей и их оздоровления, включая соблюдение требований обеспечения антитеррористической защищенности,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обеспечивать соответствие квалификации работников организации отдыха детей и их оздоровления соответствующим профессиональным стандартам или квалификационным требованиям в соответствии с трудовым законодательством.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3. Общественный контроль за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 законом от 21 июля 2014 года N 212-ФЗ "Об 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Статья 12.1.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lastRenderedPageBreak/>
        <w:t>(введена Федеральным законом от 28.12.2016 N 465-ФЗ)</w:t>
      </w:r>
    </w:p>
    <w:p w:rsidR="00F4564B" w:rsidRPr="00F4564B" w:rsidRDefault="00F4564B" w:rsidP="00F45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утверждение примерных положений об организациях отдыха детей и их оздоровления;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издание методических рекомендаций по обеспечению организации отдыха и оздоровления детей;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обеспечение федерального государственного контроля за соблюдением требований законодательства Российской Федерации в сфере организации отдыха и оздоровления детей.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2. К полномочиям органов исполнительной власти субъектов Российской Федерации в сфере организации отдыха и оздоровления детей относятся: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реализация государственной политики в сфере организации отдыха и оздоровления детей на территории субъекта Российской Федерации, включая обеспечение безопасности их жизни и здоровья;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осуществление регионального государственного контроля за соблюдением требований законодательства Российской Федерации в сфере организации отдыха и оздоровления детей;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формирование и ведение реестров организаций отдыха детей и их оздоровления.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Статья 13. Защита прав и законных интересов ребенка при формировании социальной инфраструктуры для детей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78"/>
      <w:bookmarkEnd w:id="3"/>
      <w:r w:rsidRPr="00F4564B">
        <w:rPr>
          <w:rFonts w:ascii="Times New Roman" w:hAnsi="Times New Roman" w:cs="Times New Roman"/>
          <w:sz w:val="24"/>
          <w:szCs w:val="24"/>
        </w:rPr>
        <w:t xml:space="preserve"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</w:t>
      </w:r>
      <w:r w:rsidRPr="00F4564B">
        <w:rPr>
          <w:rFonts w:ascii="Times New Roman" w:hAnsi="Times New Roman" w:cs="Times New Roman"/>
          <w:sz w:val="24"/>
          <w:szCs w:val="24"/>
        </w:rPr>
        <w:lastRenderedPageBreak/>
        <w:t>социального обслуживания.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F4564B" w:rsidRPr="00F4564B" w:rsidRDefault="00F4564B" w:rsidP="00F45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(п. 2 в ред. Федерального закона от 02.07.2013 N 185-ФЗ)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82"/>
      <w:bookmarkEnd w:id="4"/>
      <w:r w:rsidRPr="00F4564B">
        <w:rPr>
          <w:rFonts w:ascii="Times New Roman" w:hAnsi="Times New Roman" w:cs="Times New Roman"/>
          <w:sz w:val="24"/>
          <w:szCs w:val="24"/>
        </w:rPr>
        <w:t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:rsidR="00F4564B" w:rsidRPr="00F4564B" w:rsidRDefault="00F4564B" w:rsidP="00F45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(в ред. Федеральных законов от 21.12.2004 N 170-ФЗ, от 02.07.2013 N 185-ФЗ)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F4564B" w:rsidRPr="00F4564B" w:rsidRDefault="00F4564B" w:rsidP="00F45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(в ред. Федеральных законов от 21.12.2004 N 170-ФЗ, от 02.07.2013 N 185-ФЗ)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86"/>
      <w:bookmarkEnd w:id="5"/>
      <w:r w:rsidRPr="00F4564B">
        <w:rPr>
          <w:rFonts w:ascii="Times New Roman" w:hAnsi="Times New Roman" w:cs="Times New Roman"/>
          <w:sz w:val="24"/>
          <w:szCs w:val="24"/>
        </w:rPr>
        <w:t>4. Если государственная или муниципальная организация, образующая социальную инфраструктуру для детей, сдает в аренду закрепленные за ней объекты собственности, заключению договора об аренде должна предшествовать проводимая учредителем в порядке, установленном пунктом 2 настоящей статьи, оценка последствий заключения такого договора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 Договор аренды не может заключаться, если в результате проведенной оценки последствий его заключения установлена возможность ухудшения указанных условий.</w:t>
      </w:r>
    </w:p>
    <w:p w:rsidR="00F4564B" w:rsidRPr="00F4564B" w:rsidRDefault="00F4564B" w:rsidP="00F45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(п. 4 в ред. Федерального закона от 02.07.2013 N 185-ФЗ)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 xml:space="preserve"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</w:t>
      </w:r>
      <w:r w:rsidRPr="00F4564B">
        <w:rPr>
          <w:rFonts w:ascii="Times New Roman" w:hAnsi="Times New Roman" w:cs="Times New Roman"/>
          <w:sz w:val="24"/>
          <w:szCs w:val="24"/>
        </w:rPr>
        <w:lastRenderedPageBreak/>
        <w:t>целей.</w:t>
      </w:r>
    </w:p>
    <w:p w:rsidR="00F4564B" w:rsidRPr="00F4564B" w:rsidRDefault="00F4564B" w:rsidP="00F45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(в ред. Федеральных законов от 21.12.2004 N 170-ФЗ, от 02.07.2013 N 185-ФЗ)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90"/>
      <w:bookmarkEnd w:id="6"/>
      <w:r w:rsidRPr="00F4564B">
        <w:rPr>
          <w:rFonts w:ascii="Times New Roman" w:hAnsi="Times New Roman" w:cs="Times New Roman"/>
          <w:sz w:val="24"/>
          <w:szCs w:val="24"/>
        </w:rPr>
        <w:t>6. Утратил силу. - Федеральный закон от 22.08.2004 N 122-ФЗ.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91"/>
      <w:bookmarkEnd w:id="7"/>
      <w:r w:rsidRPr="00F4564B">
        <w:rPr>
          <w:rFonts w:ascii="Times New Roman" w:hAnsi="Times New Roman" w:cs="Times New Roman"/>
          <w:sz w:val="24"/>
          <w:szCs w:val="24"/>
        </w:rP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</w:p>
    <w:p w:rsidR="00F4564B" w:rsidRPr="00F4564B" w:rsidRDefault="00F4564B" w:rsidP="00F45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(в ред. Федерального закона от 22.08.2004 N 122-ФЗ)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F4564B" w:rsidRPr="00F4564B" w:rsidRDefault="00F4564B" w:rsidP="00F45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(в ред. Федеральных законов от 21.07.2011 N 252-ФЗ, от 29.06.2013 N 135-ФЗ)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2. В целях защиты детей от информации, причиняющей вред их здоровью и (или) развитию, Федеральным законом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F4564B" w:rsidRPr="00F4564B" w:rsidRDefault="00F4564B" w:rsidP="00F45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(п. 2 в ред. Федерального закона от 21.07.2011 N 252-ФЗ)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F4564B" w:rsidRPr="00F4564B" w:rsidRDefault="00F4564B" w:rsidP="00F45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(в ред. Федерального закона от 23.07.2008 N 160-ФЗ)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(введена Федеральным законом от 28.04.2009 N 71-ФЗ)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lastRenderedPageBreak/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210"/>
      <w:bookmarkEnd w:id="8"/>
      <w:r w:rsidRPr="00F4564B">
        <w:rPr>
          <w:rFonts w:ascii="Times New Roman" w:hAnsi="Times New Roman" w:cs="Times New Roman"/>
          <w:sz w:val="24"/>
          <w:szCs w:val="24"/>
        </w:rP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211"/>
      <w:bookmarkEnd w:id="9"/>
      <w:r w:rsidRPr="00F4564B">
        <w:rPr>
          <w:rFonts w:ascii="Times New Roman" w:hAnsi="Times New Roman" w:cs="Times New Roman"/>
          <w:sz w:val="24"/>
          <w:szCs w:val="24"/>
        </w:rP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F4564B" w:rsidRPr="00F4564B" w:rsidRDefault="00F4564B" w:rsidP="00F45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(в ред. Федерального закона от 29.06.2015 N 179-ФЗ)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213"/>
      <w:bookmarkEnd w:id="10"/>
      <w:r w:rsidRPr="00F4564B">
        <w:rPr>
          <w:rFonts w:ascii="Times New Roman" w:hAnsi="Times New Roman" w:cs="Times New Roman"/>
          <w:sz w:val="24"/>
          <w:szCs w:val="24"/>
        </w:rP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F4564B" w:rsidRPr="00F4564B" w:rsidRDefault="00F4564B" w:rsidP="00F45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(в ред. Федерального закона от 29.06.2015 N 179-ФЗ)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4. Субъекты Российской Федерации в соответствии с пунктом 3 настоящей статьи вправе: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 xml:space="preserve"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</w:t>
      </w:r>
      <w:r w:rsidRPr="00F4564B">
        <w:rPr>
          <w:rFonts w:ascii="Times New Roman" w:hAnsi="Times New Roman" w:cs="Times New Roman"/>
          <w:sz w:val="24"/>
          <w:szCs w:val="24"/>
        </w:rPr>
        <w:lastRenderedPageBreak/>
        <w:t>осуществляющих мероприятия с участием детей;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5. Установление субъектами Российской Федерации в соответствии с абзацем третьим пункта 3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пунктом 3 настоящей статьи не допускается.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Статья 14.2. Меры по противодействию торговле детьми и эксплуатации детей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(введена Федеральным законом от 05.04.2013 N 58-ФЗ)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lastRenderedPageBreak/>
        <w:t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4. Граждане Российской Федерации, иностранные граждане, лица без гражданства несут уголовную, гражданско-правовую, дисциплинарную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6. 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Статья 15. Защита прав детей, находящихся в трудной жизненной ситуации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1. Абзац утратил силу. - Федеральный закон от 22.08.2004 N 122-ФЗ.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F4564B" w:rsidRPr="00F4564B" w:rsidRDefault="00F4564B" w:rsidP="00F45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(в ред. Федеральных законов от 22.08.2004 N 122-ФЗ, от 02.07.2013 N 185-ФЗ)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Государство гарантирует судебную защиту прав детей, находящихся в трудной жизненной ситуации.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2. Утратил силу. - Федеральный закон от 22.08.2004 N 122-ФЗ.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243"/>
      <w:bookmarkEnd w:id="11"/>
      <w:r w:rsidRPr="00F4564B">
        <w:rPr>
          <w:rFonts w:ascii="Times New Roman" w:hAnsi="Times New Roman" w:cs="Times New Roman"/>
          <w:sz w:val="24"/>
          <w:szCs w:val="24"/>
        </w:rPr>
        <w:t xml:space="preserve"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</w:t>
      </w:r>
      <w:r w:rsidRPr="00F4564B">
        <w:rPr>
          <w:rFonts w:ascii="Times New Roman" w:hAnsi="Times New Roman" w:cs="Times New Roman"/>
          <w:sz w:val="24"/>
          <w:szCs w:val="24"/>
        </w:rPr>
        <w:lastRenderedPageBreak/>
        <w:t>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F4564B" w:rsidRPr="00F4564B" w:rsidRDefault="00F4564B" w:rsidP="00F45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(в ред. Федерального закона от 02.07.2013 N 185-ФЗ)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</w:t>
      </w:r>
    </w:p>
    <w:p w:rsidR="00F4564B" w:rsidRPr="00F4564B" w:rsidRDefault="00F4564B" w:rsidP="00F45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(в ред. Федеральных законов от 22.08.2004 N 122-ФЗ, от 02.07.2013 N 185-ФЗ)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Глава III. ОРГАНИЗАЦИОННЫЕ ОСНОВЫ ГАРАНТИЙ</w:t>
      </w:r>
    </w:p>
    <w:p w:rsidR="00F4564B" w:rsidRPr="00F4564B" w:rsidRDefault="00F4564B" w:rsidP="00F456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ПРАВ РЕБЕНКА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 xml:space="preserve"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</w:t>
      </w:r>
      <w:r w:rsidRPr="00F4564B">
        <w:rPr>
          <w:rFonts w:ascii="Times New Roman" w:hAnsi="Times New Roman" w:cs="Times New Roman"/>
          <w:sz w:val="24"/>
          <w:szCs w:val="24"/>
        </w:rPr>
        <w:lastRenderedPageBreak/>
        <w:t>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F4564B" w:rsidRPr="00F4564B" w:rsidRDefault="00F4564B" w:rsidP="00F45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(в ред. Федерального закона от 02.07.2013 N 185-ФЗ)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2. Утратил силу. - Федеральный закон от 22.08.2004 N 122-ФЗ.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(введена Федеральным законом от 03.12.2011 N 378-ФЗ)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1. Уполномоченный при Президенте Российской Федерации по правам ребенка в пределах своих полномочий, предусмотренных соответствующим указом Президента Российской Федерации, обеспечивает защиту прав и законных интересов детей.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2. В соответствии с законом и иным нормативным правовым актом субъекта Российской Федерации может учреждаться должность уполномоченного по правам ребенка в субъекте Российской Федерации.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Статьи 17 - 20. Утратили силу. - Федеральный закон от 22.08.2004 N 122-ФЗ.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Статья 21. Финансирование мероприятий по реализации государственной политики в интересах детей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(в ред. Федерального закона от 22.08.2004 N 122-ФЗ)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Статья 22. Государственный доклад о положении детей и семей, имеющих детей, в Российской Федерации</w:t>
      </w:r>
    </w:p>
    <w:p w:rsidR="00F4564B" w:rsidRPr="00F4564B" w:rsidRDefault="00F4564B" w:rsidP="00F45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(в ред. Федерального закона от 03.12.2011 N 377-ФЗ)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(в ред. Федерального закона от 20.07.2000 N 103-ФЗ)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F4564B" w:rsidRPr="00F4564B" w:rsidRDefault="00F4564B" w:rsidP="00F45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(в ред. Федерального закона от 03.12.2011 N 377-ФЗ)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</w:t>
      </w:r>
      <w:r w:rsidRPr="00F4564B">
        <w:rPr>
          <w:rFonts w:ascii="Times New Roman" w:hAnsi="Times New Roman" w:cs="Times New Roman"/>
          <w:sz w:val="24"/>
          <w:szCs w:val="24"/>
        </w:rPr>
        <w:lastRenderedPageBreak/>
        <w:t>Собрания Российской Федерации. 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порядок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</w:t>
      </w:r>
    </w:p>
    <w:p w:rsidR="00F4564B" w:rsidRPr="00F4564B" w:rsidRDefault="00F4564B" w:rsidP="00F45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(часть вторая в ред. Федерального закона от 03.12.2011 N 377-ФЗ)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Глава IV. ГАРАНТИИ ИСПОЛНЕНИЯ НАСТОЯЩЕГО</w:t>
      </w:r>
    </w:p>
    <w:p w:rsidR="00F4564B" w:rsidRPr="00F4564B" w:rsidRDefault="00F4564B" w:rsidP="00F456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ФЕДЕРАЛЬНОГО ЗАКОНА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Статья 23. Судебный порядок разрешения споров при исполнении настоящего Федерального закона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1. 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:rsidR="00F4564B" w:rsidRPr="00F4564B" w:rsidRDefault="00F4564B" w:rsidP="00F45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(в ред. Федерального закона от 02.07.2013 N 185-ФЗ)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293"/>
      <w:bookmarkEnd w:id="12"/>
      <w:r w:rsidRPr="00F4564B">
        <w:rPr>
          <w:rFonts w:ascii="Times New Roman" w:hAnsi="Times New Roman" w:cs="Times New Roman"/>
          <w:sz w:val="24"/>
          <w:szCs w:val="24"/>
        </w:rPr>
        <w:t>2. При рассмотрении в судах дел о защите прав и законных интересов ребенка государственная пошлина не взимается.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Глава V. ЗАКЛЮЧИТЕЛЬНЫЕ ПОЛОЖЕНИЯ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Статья 24. Вступление в силу настоящего Федерального закона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1. Настоящий Федеральный закон вступает в силу со дня его официального опубликования.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2. Пункт 3 статьи 7, пункт 3 статьи 9, пункты 3, 4, 6, 7 статьи 13, пункт 3 статьи 15 и пункт 2 статьи 23 настоящего Федерального закона вступают в силу с 1 июля 1999 года.</w:t>
      </w: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3. Статья 8 настоящего Федерального закона вступает в силу с 1 января 2000 года.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Статья 25. Приведение нормативных правовых актов в соответствие с настоящим Федеральным законом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Президент</w:t>
      </w:r>
    </w:p>
    <w:p w:rsidR="00F4564B" w:rsidRPr="00F4564B" w:rsidRDefault="00F4564B" w:rsidP="00F456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4564B" w:rsidRPr="00F4564B" w:rsidRDefault="00F4564B" w:rsidP="00F456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Б.ЕЛЬЦИН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24 июля 1998 года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4564B">
        <w:rPr>
          <w:rFonts w:ascii="Times New Roman" w:hAnsi="Times New Roman" w:cs="Times New Roman"/>
          <w:sz w:val="24"/>
          <w:szCs w:val="24"/>
        </w:rPr>
        <w:t>N 124-ФЗ</w:t>
      </w: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64B" w:rsidRPr="00F4564B" w:rsidRDefault="00F4564B" w:rsidP="00F4564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636FC" w:rsidRPr="00F4564B" w:rsidRDefault="00D636FC">
      <w:pPr>
        <w:rPr>
          <w:rFonts w:ascii="Times New Roman" w:hAnsi="Times New Roman" w:cs="Times New Roman"/>
          <w:sz w:val="24"/>
          <w:szCs w:val="24"/>
        </w:rPr>
      </w:pPr>
    </w:p>
    <w:sectPr w:rsidR="00D636FC" w:rsidRPr="00F4564B">
      <w:headerReference w:type="default" r:id="rId4"/>
      <w:footerReference w:type="default" r:id="rId5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4564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4564B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4564B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4564B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18</w:t>
          </w:r>
          <w:r>
            <w:fldChar w:fldCharType="end"/>
          </w:r>
        </w:p>
      </w:tc>
    </w:tr>
  </w:tbl>
  <w:p w:rsidR="00000000" w:rsidRDefault="00F4564B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4564B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24.07.1998 N 124-ФЗ</w:t>
          </w:r>
          <w:r>
            <w:rPr>
              <w:sz w:val="16"/>
              <w:szCs w:val="16"/>
            </w:rPr>
            <w:br/>
            <w:t>(ред. от 28.12.2016)</w:t>
          </w:r>
          <w:r>
            <w:rPr>
              <w:sz w:val="16"/>
              <w:szCs w:val="16"/>
            </w:rPr>
            <w:br/>
            <w:t>"Об основных гарантиях прав ребенка в Российской Федерации...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4564B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F4564B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4564B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27.04.2017</w:t>
          </w:r>
        </w:p>
      </w:tc>
    </w:tr>
  </w:tbl>
  <w:p w:rsidR="00000000" w:rsidRDefault="00F4564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4564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564B"/>
    <w:rsid w:val="00D636FC"/>
    <w:rsid w:val="00F45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56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56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F4564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64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7269</Words>
  <Characters>41438</Characters>
  <Application>Microsoft Office Word</Application>
  <DocSecurity>0</DocSecurity>
  <Lines>345</Lines>
  <Paragraphs>97</Paragraphs>
  <ScaleCrop>false</ScaleCrop>
  <Company/>
  <LinksUpToDate>false</LinksUpToDate>
  <CharactersWithSpaces>48610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2017-04-27T13:49:00Z</dcterms:created>
  <dcterms:modified xsi:type="dcterms:W3CDTF">2017-04-27T13:50:00Z</dcterms:modified>
</cp:coreProperties>
</file>